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60C9" w14:textId="77777777" w:rsidR="00487B33" w:rsidRDefault="00487B33" w:rsidP="00487B33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Obrazac Prijave za sudjelovanje</w:t>
      </w:r>
    </w:p>
    <w:p w14:paraId="5BCDDEB4" w14:textId="77777777" w:rsidR="00487B33" w:rsidRDefault="00487B33" w:rsidP="00487B33">
      <w:pPr>
        <w:spacing w:after="0"/>
        <w:rPr>
          <w:rFonts w:ascii="Arial" w:hAnsi="Arial" w:cs="Arial"/>
          <w:b/>
          <w:lang w:val="hr-HR"/>
        </w:rPr>
      </w:pPr>
    </w:p>
    <w:p w14:paraId="03E57783" w14:textId="77777777" w:rsidR="00487B33" w:rsidRDefault="00487B33" w:rsidP="00487B33">
      <w:pPr>
        <w:spacing w:after="0"/>
        <w:rPr>
          <w:rFonts w:ascii="Arial" w:hAnsi="Arial" w:cs="Arial"/>
          <w:b/>
          <w:lang w:val="hr-HR"/>
        </w:rPr>
      </w:pPr>
    </w:p>
    <w:p w14:paraId="15268115" w14:textId="77777777" w:rsidR="00487B33" w:rsidRDefault="00487B33" w:rsidP="00487B33">
      <w:pPr>
        <w:keepNext/>
        <w:tabs>
          <w:tab w:val="left" w:pos="5954"/>
        </w:tabs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32"/>
          <w:szCs w:val="32"/>
          <w:lang w:val="hr-HR" w:eastAsia="hr-HR"/>
        </w:rPr>
      </w:pPr>
      <w:r>
        <w:rPr>
          <w:rFonts w:ascii="Arial" w:eastAsia="Times New Roman" w:hAnsi="Arial" w:cs="Arial"/>
          <w:b/>
          <w:sz w:val="32"/>
          <w:szCs w:val="32"/>
          <w:lang w:val="hr-HR" w:eastAsia="hr-HR"/>
        </w:rPr>
        <w:t>GLAVNA SKUPŠTINA</w:t>
      </w:r>
    </w:p>
    <w:p w14:paraId="0132C7B8" w14:textId="77777777" w:rsidR="00487B33" w:rsidRDefault="00487B33" w:rsidP="00487B33">
      <w:pPr>
        <w:tabs>
          <w:tab w:val="left" w:pos="5954"/>
        </w:tabs>
        <w:spacing w:after="0"/>
        <w:jc w:val="center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GP KRK d.d., Stjepana Radića 31, 51 500 Krk OIB:05146274847</w:t>
      </w:r>
    </w:p>
    <w:p w14:paraId="14247D18" w14:textId="77777777" w:rsidR="00487B33" w:rsidRDefault="00487B33" w:rsidP="00487B33">
      <w:pPr>
        <w:tabs>
          <w:tab w:val="left" w:pos="5954"/>
        </w:tabs>
        <w:spacing w:after="0"/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14:paraId="56DFAB61" w14:textId="77777777" w:rsidR="00487B33" w:rsidRDefault="00487B33" w:rsidP="00487B33">
      <w:pPr>
        <w:tabs>
          <w:tab w:val="left" w:pos="5954"/>
        </w:tabs>
        <w:spacing w:after="0"/>
        <w:jc w:val="center"/>
        <w:rPr>
          <w:rFonts w:ascii="Arial" w:hAnsi="Arial" w:cs="Arial"/>
          <w:b/>
          <w:lang w:val="hr-HR"/>
        </w:rPr>
      </w:pPr>
    </w:p>
    <w:p w14:paraId="5DBE8D47" w14:textId="77777777" w:rsidR="00487B33" w:rsidRDefault="00487B33" w:rsidP="00487B33">
      <w:pPr>
        <w:tabs>
          <w:tab w:val="left" w:pos="5954"/>
        </w:tabs>
        <w:spacing w:after="0"/>
        <w:jc w:val="center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PRIJAVA SUDJELOVANJA</w:t>
      </w:r>
    </w:p>
    <w:p w14:paraId="723EC7A3" w14:textId="77777777" w:rsidR="00487B33" w:rsidRDefault="00487B33" w:rsidP="00487B33">
      <w:pPr>
        <w:tabs>
          <w:tab w:val="left" w:pos="5954"/>
        </w:tabs>
        <w:spacing w:after="0"/>
        <w:jc w:val="center"/>
        <w:rPr>
          <w:rFonts w:ascii="Arial" w:hAnsi="Arial" w:cs="Arial"/>
          <w:b/>
          <w:lang w:val="hr-HR"/>
        </w:rPr>
      </w:pPr>
    </w:p>
    <w:p w14:paraId="6D7DB92A" w14:textId="77777777" w:rsidR="00487B33" w:rsidRDefault="00487B33" w:rsidP="00487B33">
      <w:pPr>
        <w:tabs>
          <w:tab w:val="left" w:pos="5954"/>
        </w:tabs>
        <w:spacing w:after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DIONIČAR</w:t>
      </w:r>
    </w:p>
    <w:p w14:paraId="0B357154" w14:textId="77777777" w:rsidR="00487B33" w:rsidRDefault="00487B33" w:rsidP="00487B33">
      <w:pPr>
        <w:tabs>
          <w:tab w:val="left" w:pos="5954"/>
        </w:tabs>
        <w:spacing w:after="0"/>
        <w:jc w:val="center"/>
        <w:rPr>
          <w:rFonts w:ascii="Arial" w:hAnsi="Arial" w:cs="Arial"/>
          <w:b/>
          <w:lang w:val="hr-HR"/>
        </w:rPr>
      </w:pPr>
    </w:p>
    <w:p w14:paraId="1C495ABE" w14:textId="77777777" w:rsidR="00487B33" w:rsidRDefault="00487B33" w:rsidP="00487B33">
      <w:pPr>
        <w:tabs>
          <w:tab w:val="left" w:pos="5954"/>
        </w:tabs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</w:t>
      </w:r>
    </w:p>
    <w:p w14:paraId="452AD97B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i/>
          <w:iCs/>
          <w:lang w:val="hr-HR"/>
        </w:rPr>
      </w:pPr>
      <w:r>
        <w:rPr>
          <w:rFonts w:ascii="Arial" w:hAnsi="Arial" w:cs="Arial"/>
          <w:i/>
          <w:iCs/>
          <w:lang w:val="hr-HR"/>
        </w:rPr>
        <w:t xml:space="preserve">Prezime, ime / Tvrtka </w:t>
      </w:r>
    </w:p>
    <w:p w14:paraId="17E60ED7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lang w:val="hr-HR"/>
        </w:rPr>
      </w:pPr>
    </w:p>
    <w:p w14:paraId="6FD408B2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</w:t>
      </w:r>
    </w:p>
    <w:p w14:paraId="345E9684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i/>
          <w:iCs/>
          <w:lang w:val="hr-HR"/>
        </w:rPr>
      </w:pPr>
      <w:r>
        <w:rPr>
          <w:rFonts w:ascii="Arial" w:hAnsi="Arial" w:cs="Arial"/>
          <w:i/>
          <w:iCs/>
          <w:lang w:val="hr-HR"/>
        </w:rPr>
        <w:t>Adresa/Sjedište</w:t>
      </w:r>
    </w:p>
    <w:p w14:paraId="2BC1178D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lang w:val="hr-HR"/>
        </w:rPr>
      </w:pPr>
    </w:p>
    <w:p w14:paraId="29B14EA5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</w:t>
      </w:r>
    </w:p>
    <w:p w14:paraId="1222E24A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OIB  dioničara</w:t>
      </w:r>
    </w:p>
    <w:p w14:paraId="5F4FFC42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i/>
          <w:lang w:val="hr-HR"/>
        </w:rPr>
      </w:pPr>
    </w:p>
    <w:p w14:paraId="1A8D65D7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__________________________________</w:t>
      </w:r>
    </w:p>
    <w:p w14:paraId="3D88B83B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i/>
          <w:iCs/>
          <w:lang w:val="hr-HR"/>
        </w:rPr>
      </w:pPr>
      <w:r>
        <w:rPr>
          <w:rFonts w:ascii="Arial" w:hAnsi="Arial" w:cs="Arial"/>
          <w:i/>
          <w:iCs/>
          <w:lang w:val="hr-HR"/>
        </w:rPr>
        <w:t>Broj dionica</w:t>
      </w:r>
    </w:p>
    <w:p w14:paraId="41108214" w14:textId="77777777" w:rsidR="00487B33" w:rsidRDefault="00487B33" w:rsidP="00487B33">
      <w:pPr>
        <w:tabs>
          <w:tab w:val="center" w:pos="6804"/>
        </w:tabs>
        <w:spacing w:after="0"/>
        <w:rPr>
          <w:rFonts w:ascii="Arial" w:hAnsi="Arial" w:cs="Arial"/>
          <w:lang w:val="hr-HR"/>
        </w:rPr>
      </w:pPr>
    </w:p>
    <w:p w14:paraId="315B2085" w14:textId="73038FF1" w:rsidR="00487B33" w:rsidRDefault="00487B33" w:rsidP="00487B33">
      <w:pPr>
        <w:tabs>
          <w:tab w:val="left" w:pos="5954"/>
        </w:tabs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ovime prijavljuje svoje sudjelovanje na redovnoj godišnjoj Glavnoj skupštini trgovačkog društva GP KRK d.d. koja će se održati </w:t>
      </w:r>
      <w:r>
        <w:rPr>
          <w:rFonts w:ascii="Arial" w:hAnsi="Arial" w:cs="Arial"/>
          <w:b/>
          <w:bCs/>
          <w:lang w:val="hr-HR"/>
        </w:rPr>
        <w:t>2</w:t>
      </w:r>
      <w:r w:rsidR="00A0760F">
        <w:rPr>
          <w:rFonts w:ascii="Arial" w:hAnsi="Arial" w:cs="Arial"/>
          <w:b/>
          <w:bCs/>
          <w:lang w:val="hr-HR"/>
        </w:rPr>
        <w:t>5</w:t>
      </w:r>
      <w:r>
        <w:rPr>
          <w:rFonts w:ascii="Arial" w:hAnsi="Arial" w:cs="Arial"/>
          <w:b/>
          <w:bCs/>
          <w:lang w:val="hr-HR"/>
        </w:rPr>
        <w:t xml:space="preserve">. </w:t>
      </w:r>
      <w:r w:rsidR="00515353">
        <w:rPr>
          <w:rFonts w:ascii="Arial" w:hAnsi="Arial" w:cs="Arial"/>
          <w:b/>
          <w:bCs/>
          <w:lang w:val="hr-HR"/>
        </w:rPr>
        <w:t>studeni</w:t>
      </w:r>
      <w:r>
        <w:rPr>
          <w:rFonts w:ascii="Arial" w:hAnsi="Arial" w:cs="Arial"/>
          <w:b/>
          <w:bCs/>
          <w:lang w:val="hr-HR"/>
        </w:rPr>
        <w:t xml:space="preserve"> 202</w:t>
      </w:r>
      <w:r w:rsidR="00CB5CF5">
        <w:rPr>
          <w:rFonts w:ascii="Arial" w:hAnsi="Arial" w:cs="Arial"/>
          <w:b/>
          <w:bCs/>
          <w:lang w:val="hr-HR"/>
        </w:rPr>
        <w:t>5</w:t>
      </w:r>
      <w:r>
        <w:rPr>
          <w:rFonts w:ascii="Arial" w:hAnsi="Arial" w:cs="Arial"/>
          <w:b/>
          <w:bCs/>
          <w:lang w:val="hr-HR"/>
        </w:rPr>
        <w:t>. god. s početkom u 9</w:t>
      </w:r>
      <w:r w:rsidR="00CB5CF5">
        <w:rPr>
          <w:rFonts w:ascii="Arial" w:hAnsi="Arial" w:cs="Arial"/>
          <w:b/>
          <w:bCs/>
          <w:lang w:val="hr-HR"/>
        </w:rPr>
        <w:t>:</w:t>
      </w:r>
      <w:r w:rsidR="00A0760F">
        <w:rPr>
          <w:rFonts w:ascii="Arial" w:hAnsi="Arial" w:cs="Arial"/>
          <w:b/>
          <w:bCs/>
          <w:lang w:val="hr-HR"/>
        </w:rPr>
        <w:t>0</w:t>
      </w:r>
      <w:r>
        <w:rPr>
          <w:rFonts w:ascii="Arial" w:hAnsi="Arial" w:cs="Arial"/>
          <w:b/>
          <w:bCs/>
          <w:lang w:val="hr-HR"/>
        </w:rPr>
        <w:t>0 sati</w:t>
      </w:r>
      <w:r>
        <w:rPr>
          <w:rFonts w:ascii="Arial" w:hAnsi="Arial" w:cs="Arial"/>
          <w:lang w:val="hr-HR"/>
        </w:rPr>
        <w:t xml:space="preserve"> u prostorijama sjedišta društva na adresi Stjepana Radića 31, 51 500 Krk</w:t>
      </w:r>
      <w:r w:rsidR="00CB5CF5">
        <w:rPr>
          <w:rFonts w:ascii="Arial" w:hAnsi="Arial" w:cs="Arial"/>
          <w:lang w:val="hr-HR"/>
        </w:rPr>
        <w:t>.</w:t>
      </w:r>
    </w:p>
    <w:p w14:paraId="0FFB4D56" w14:textId="77777777" w:rsidR="00487B33" w:rsidRDefault="00487B33" w:rsidP="00487B33">
      <w:pPr>
        <w:tabs>
          <w:tab w:val="left" w:pos="5954"/>
        </w:tabs>
        <w:spacing w:after="0"/>
        <w:jc w:val="both"/>
        <w:rPr>
          <w:rFonts w:ascii="Arial" w:hAnsi="Arial" w:cs="Arial"/>
          <w:lang w:val="hr-HR"/>
        </w:rPr>
      </w:pPr>
    </w:p>
    <w:p w14:paraId="36D28681" w14:textId="77777777" w:rsidR="00487B33" w:rsidRDefault="00487B33" w:rsidP="00487B33">
      <w:pPr>
        <w:tabs>
          <w:tab w:val="left" w:pos="5954"/>
        </w:tabs>
        <w:spacing w:after="0"/>
        <w:jc w:val="both"/>
        <w:rPr>
          <w:rFonts w:ascii="Arial" w:hAnsi="Arial" w:cs="Arial"/>
          <w:lang w:val="hr-HR"/>
        </w:rPr>
      </w:pPr>
    </w:p>
    <w:p w14:paraId="457EC76C" w14:textId="77777777" w:rsidR="00487B33" w:rsidRDefault="00487B33" w:rsidP="00487B33">
      <w:pPr>
        <w:tabs>
          <w:tab w:val="center" w:pos="6804"/>
        </w:tabs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_______________________________</w:t>
      </w:r>
    </w:p>
    <w:p w14:paraId="2BB55BCB" w14:textId="77777777" w:rsidR="00487B33" w:rsidRDefault="00487B33" w:rsidP="00487B33">
      <w:pPr>
        <w:tabs>
          <w:tab w:val="center" w:pos="6804"/>
        </w:tabs>
        <w:spacing w:after="0"/>
        <w:jc w:val="both"/>
        <w:rPr>
          <w:rFonts w:ascii="Arial" w:hAnsi="Arial" w:cs="Arial"/>
          <w:i/>
          <w:iCs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i/>
          <w:iCs/>
          <w:lang w:val="hr-HR"/>
        </w:rPr>
        <w:t>(Potpis podnositelja prijave)</w:t>
      </w:r>
    </w:p>
    <w:p w14:paraId="678F4140" w14:textId="77777777" w:rsidR="00487B33" w:rsidRDefault="00487B33" w:rsidP="00487B33">
      <w:pPr>
        <w:tabs>
          <w:tab w:val="center" w:pos="6804"/>
        </w:tabs>
        <w:spacing w:after="0"/>
        <w:jc w:val="both"/>
        <w:rPr>
          <w:rFonts w:ascii="Arial" w:hAnsi="Arial" w:cs="Arial"/>
          <w:lang w:val="hr-HR"/>
        </w:rPr>
      </w:pPr>
    </w:p>
    <w:p w14:paraId="7DC73187" w14:textId="77777777" w:rsidR="00487B33" w:rsidRDefault="00487B33" w:rsidP="00487B33">
      <w:pPr>
        <w:tabs>
          <w:tab w:val="center" w:pos="6804"/>
        </w:tabs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_______________________________</w:t>
      </w:r>
    </w:p>
    <w:p w14:paraId="5DC3FCDB" w14:textId="77777777" w:rsidR="00487B33" w:rsidRDefault="00487B33" w:rsidP="00487B33">
      <w:pPr>
        <w:tabs>
          <w:tab w:val="center" w:pos="6804"/>
        </w:tabs>
        <w:spacing w:after="0"/>
        <w:jc w:val="both"/>
        <w:rPr>
          <w:rFonts w:ascii="Arial" w:hAnsi="Arial" w:cs="Arial"/>
          <w:i/>
          <w:iCs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i/>
          <w:iCs/>
          <w:lang w:val="hr-HR"/>
        </w:rPr>
        <w:t>(Datum prijave)</w:t>
      </w:r>
    </w:p>
    <w:p w14:paraId="42C83E4B" w14:textId="77777777" w:rsidR="00487B33" w:rsidRDefault="00487B33" w:rsidP="00487B33">
      <w:pPr>
        <w:tabs>
          <w:tab w:val="center" w:pos="6804"/>
        </w:tabs>
        <w:spacing w:after="0"/>
        <w:jc w:val="both"/>
        <w:rPr>
          <w:rFonts w:ascii="Arial" w:hAnsi="Arial" w:cs="Arial"/>
          <w:i/>
          <w:iCs/>
          <w:lang w:val="hr-HR"/>
        </w:rPr>
      </w:pPr>
    </w:p>
    <w:p w14:paraId="170A89D5" w14:textId="77777777" w:rsidR="00487B33" w:rsidRDefault="00487B33" w:rsidP="00487B33">
      <w:pPr>
        <w:tabs>
          <w:tab w:val="center" w:pos="6804"/>
        </w:tabs>
        <w:spacing w:after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Napomena:</w:t>
      </w:r>
    </w:p>
    <w:p w14:paraId="564F3F16" w14:textId="632B3AF2" w:rsidR="00EF2177" w:rsidRPr="00CB5CF5" w:rsidRDefault="00487B33" w:rsidP="00CB5CF5">
      <w:pPr>
        <w:pStyle w:val="GPKRK"/>
        <w:rPr>
          <w:i/>
        </w:rPr>
      </w:pPr>
      <w:r w:rsidRPr="00CB5CF5">
        <w:rPr>
          <w:i/>
          <w:sz w:val="20"/>
          <w:szCs w:val="20"/>
          <w:lang w:val="hr-HR"/>
        </w:rPr>
        <w:t>OVA PRIJAVA MORA BITI PREDANA  DRUŠTV</w:t>
      </w:r>
      <w:r w:rsidR="00CB5CF5" w:rsidRPr="00CB5CF5">
        <w:rPr>
          <w:i/>
          <w:sz w:val="20"/>
          <w:szCs w:val="20"/>
          <w:lang w:val="hr-HR"/>
        </w:rPr>
        <w:t>U</w:t>
      </w:r>
      <w:r w:rsidR="00CB5CF5" w:rsidRPr="00CB5CF5">
        <w:rPr>
          <w:rFonts w:ascii="Calibri" w:hAnsi="Calibri" w:cs="Times New Roman"/>
          <w:i/>
          <w:sz w:val="24"/>
          <w:szCs w:val="24"/>
          <w:lang w:val="hr-HR"/>
        </w:rPr>
        <w:t xml:space="preserve"> NEPOSREDNO, POŠTOM ILI NA e-mail: nadzorni.odbor@gp-krk.hr</w:t>
      </w:r>
      <w:hyperlink r:id="rId7" w:history="1"/>
      <w:r w:rsidR="00CB5CF5" w:rsidRPr="00CB5CF5">
        <w:rPr>
          <w:rFonts w:ascii="Calibri" w:hAnsi="Calibri" w:cs="Times New Roman"/>
          <w:i/>
          <w:sz w:val="24"/>
          <w:szCs w:val="24"/>
          <w:lang w:val="hr-HR"/>
        </w:rPr>
        <w:t>,</w:t>
      </w:r>
      <w:r w:rsidRPr="00CB5CF5">
        <w:rPr>
          <w:i/>
          <w:sz w:val="20"/>
          <w:szCs w:val="20"/>
          <w:lang w:val="hr-HR"/>
        </w:rPr>
        <w:t xml:space="preserve"> NAJKASNIJE DO </w:t>
      </w:r>
      <w:r w:rsidR="00A0760F">
        <w:rPr>
          <w:i/>
          <w:sz w:val="20"/>
          <w:szCs w:val="20"/>
          <w:lang w:val="hr-HR"/>
        </w:rPr>
        <w:t>19</w:t>
      </w:r>
      <w:r w:rsidRPr="00CB5CF5">
        <w:rPr>
          <w:i/>
          <w:sz w:val="20"/>
          <w:szCs w:val="20"/>
          <w:lang w:val="hr-HR"/>
        </w:rPr>
        <w:t>.</w:t>
      </w:r>
      <w:r w:rsidR="00A0760F">
        <w:rPr>
          <w:i/>
          <w:sz w:val="20"/>
          <w:szCs w:val="20"/>
          <w:lang w:val="hr-HR"/>
        </w:rPr>
        <w:t>11</w:t>
      </w:r>
      <w:r w:rsidRPr="00CB5CF5">
        <w:rPr>
          <w:i/>
          <w:sz w:val="20"/>
          <w:szCs w:val="20"/>
          <w:lang w:val="hr-HR"/>
        </w:rPr>
        <w:t>.202</w:t>
      </w:r>
      <w:r w:rsidR="00CB5CF5" w:rsidRPr="00CB5CF5">
        <w:rPr>
          <w:i/>
          <w:sz w:val="20"/>
          <w:szCs w:val="20"/>
          <w:lang w:val="hr-HR"/>
        </w:rPr>
        <w:t>5</w:t>
      </w:r>
      <w:r w:rsidRPr="00CB5CF5">
        <w:rPr>
          <w:i/>
          <w:sz w:val="20"/>
          <w:szCs w:val="20"/>
          <w:lang w:val="hr-HR"/>
        </w:rPr>
        <w:t xml:space="preserve">.  godine </w:t>
      </w:r>
    </w:p>
    <w:sectPr w:rsidR="00EF2177" w:rsidRPr="00CB5CF5" w:rsidSect="007B6B47">
      <w:headerReference w:type="default" r:id="rId8"/>
      <w:headerReference w:type="first" r:id="rId9"/>
      <w:footerReference w:type="first" r:id="rId10"/>
      <w:pgSz w:w="11906" w:h="16838"/>
      <w:pgMar w:top="1418" w:right="709" w:bottom="1418" w:left="1134" w:header="851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D6C8" w14:textId="77777777" w:rsidR="00B85C29" w:rsidRDefault="00B85C29" w:rsidP="007B6B47">
      <w:pPr>
        <w:spacing w:after="0" w:line="240" w:lineRule="auto"/>
      </w:pPr>
      <w:r>
        <w:separator/>
      </w:r>
    </w:p>
  </w:endnote>
  <w:endnote w:type="continuationSeparator" w:id="0">
    <w:p w14:paraId="50138E64" w14:textId="77777777" w:rsidR="00B85C29" w:rsidRDefault="00B85C29" w:rsidP="007B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144" w14:textId="77777777" w:rsidR="007B6B47" w:rsidRDefault="007B6B47" w:rsidP="007B6B47">
    <w:pPr>
      <w:pStyle w:val="Podnoje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88D1B63" wp14:editId="5860A2C5">
          <wp:simplePos x="0" y="0"/>
          <wp:positionH relativeFrom="column">
            <wp:posOffset>-725891</wp:posOffset>
          </wp:positionH>
          <wp:positionV relativeFrom="paragraph">
            <wp:posOffset>23417</wp:posOffset>
          </wp:positionV>
          <wp:extent cx="7511544" cy="144899"/>
          <wp:effectExtent l="0" t="0" r="0" b="762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544" cy="144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7403D" w14:textId="77777777" w:rsidR="007B6B47" w:rsidRDefault="007B6B47" w:rsidP="007B6B47">
    <w:pPr>
      <w:pStyle w:val="Podnoje"/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E513882" wp14:editId="5CF19E01">
              <wp:simplePos x="0" y="0"/>
              <wp:positionH relativeFrom="column">
                <wp:posOffset>2263140</wp:posOffset>
              </wp:positionH>
              <wp:positionV relativeFrom="paragraph">
                <wp:posOffset>69215</wp:posOffset>
              </wp:positionV>
              <wp:extent cx="2864485" cy="1296035"/>
              <wp:effectExtent l="0" t="2540" r="0" b="0"/>
              <wp:wrapNone/>
              <wp:docPr id="6" name="Tekstni okvi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1296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13DEC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HR79 2340 0091 1102 4315 3 Privredna banka Zagreb d.d.</w:t>
                          </w:r>
                        </w:p>
                        <w:p w14:paraId="55215ED9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HR38 2402 0061 1003 8781 1 Erste &amp; Steiermärkische Bank d.d.</w:t>
                          </w:r>
                        </w:p>
                        <w:p w14:paraId="7C409C0C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HR82 2360 0001 1024 2795 0 Zagrebačka banka d.d.</w:t>
                          </w:r>
                        </w:p>
                        <w:p w14:paraId="55AF63CE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HR55 2503 0071 1000 6487 1 Sberbank d.d.</w:t>
                          </w:r>
                        </w:p>
                        <w:p w14:paraId="4494C1F5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HR19 2407 0001 1002 1939 8 OTP banka d.d.</w:t>
                          </w:r>
                        </w:p>
                        <w:p w14:paraId="19E1B1F7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HR49 2481 0001 1240 0195 4 Agram Banka d.d.</w:t>
                          </w:r>
                        </w:p>
                        <w:p w14:paraId="02752208" w14:textId="77777777" w:rsidR="001A27B6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en-US"/>
                            </w:rPr>
                            <w:t>HR83 2488 0011 1001 0882 7 BKS bank d.d.</w:t>
                          </w:r>
                        </w:p>
                        <w:p w14:paraId="62A74374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HR63 2492 0081 1000 4534 6 Imex banka d.d.</w:t>
                          </w:r>
                        </w:p>
                        <w:p w14:paraId="45D39BF9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HR42 4124 0031 1250 0063 8 KentBank d.d.</w:t>
                          </w:r>
                        </w:p>
                        <w:p w14:paraId="62138056" w14:textId="77777777" w:rsidR="001A27B6" w:rsidRPr="00CB5CF5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CB5CF5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HR76 2408 0021 1000 3793 6 Partner banka d.d.</w:t>
                          </w:r>
                        </w:p>
                        <w:p w14:paraId="1D2C836E" w14:textId="77777777" w:rsidR="007B6B47" w:rsidRPr="00CB5CF5" w:rsidRDefault="007B6B47" w:rsidP="007B6B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</w:p>
                        <w:p w14:paraId="4FBAE65B" w14:textId="77777777" w:rsidR="007B6B47" w:rsidRPr="00CB5CF5" w:rsidRDefault="007B6B47" w:rsidP="007B6B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4"/>
                              <w:szCs w:val="14"/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13882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style="position:absolute;margin-left:178.2pt;margin-top:5.45pt;width:225.55pt;height:102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" filled="f" stroked="f">
              <v:textbox>
                <w:txbxContent>
                  <w:p w14:paraId="2D313DEC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HR79 2340 0091 1102 4315 3 Privredna banka Zagreb d.d.</w:t>
                    </w:r>
                  </w:p>
                  <w:p w14:paraId="55215ED9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HR38 2402 0061 1003 8781 1 Erste &amp; Steiermärkische Bank d.d.</w:t>
                    </w:r>
                  </w:p>
                  <w:p w14:paraId="7C409C0C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HR82 2360 0001 1024 2795 0 Zagrebačka banka d.d.</w:t>
                    </w:r>
                  </w:p>
                  <w:p w14:paraId="55AF63CE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HR55 2503 0071 1000 6487 1 Sberbank d.d.</w:t>
                    </w:r>
                  </w:p>
                  <w:p w14:paraId="4494C1F5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HR19 2407 0001 1002 1939 8 OTP banka d.d.</w:t>
                    </w:r>
                  </w:p>
                  <w:p w14:paraId="19E1B1F7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HR49 2481 0001 1240 0195 4 Agram Banka d.d.</w:t>
                    </w:r>
                  </w:p>
                  <w:p w14:paraId="02752208" w14:textId="77777777" w:rsidR="001A27B6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en-US"/>
                      </w:rPr>
                      <w:t>HR83 2488 0011 1001 0882 7 BKS bank d.d.</w:t>
                    </w:r>
                  </w:p>
                  <w:p w14:paraId="62A74374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HR63 2492 0081 1000 4534 6 Imex banka d.d.</w:t>
                    </w:r>
                  </w:p>
                  <w:p w14:paraId="45D39BF9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HR42 4124 0031 1250 0063 8 KentBank d.d.</w:t>
                    </w:r>
                  </w:p>
                  <w:p w14:paraId="62138056" w14:textId="77777777" w:rsidR="001A27B6" w:rsidRPr="00CB5CF5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CB5CF5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HR76 2408 0021 1000 3793 6 Partner banka d.d.</w:t>
                    </w:r>
                  </w:p>
                  <w:p w14:paraId="1D2C836E" w14:textId="77777777" w:rsidR="007B6B47" w:rsidRPr="00CB5CF5" w:rsidRDefault="007B6B47" w:rsidP="007B6B47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</w:p>
                  <w:p w14:paraId="4FBAE65B" w14:textId="77777777" w:rsidR="007B6B47" w:rsidRPr="00CB5CF5" w:rsidRDefault="007B6B47" w:rsidP="007B6B47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4"/>
                        <w:szCs w:val="14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28122B" w14:textId="77777777" w:rsidR="007B6B47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C4770D8" wp14:editId="1BC0D833">
          <wp:simplePos x="0" y="0"/>
          <wp:positionH relativeFrom="column">
            <wp:posOffset>5231130</wp:posOffset>
          </wp:positionH>
          <wp:positionV relativeFrom="paragraph">
            <wp:posOffset>33020</wp:posOffset>
          </wp:positionV>
          <wp:extent cx="1176655" cy="593725"/>
          <wp:effectExtent l="0" t="0" r="4445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5032EC2D" wp14:editId="4C9B5768">
          <wp:simplePos x="0" y="0"/>
          <wp:positionH relativeFrom="column">
            <wp:posOffset>5699125</wp:posOffset>
          </wp:positionH>
          <wp:positionV relativeFrom="paragraph">
            <wp:posOffset>9420225</wp:posOffset>
          </wp:positionV>
          <wp:extent cx="1143000" cy="5791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3600" behindDoc="1" locked="0" layoutInCell="1" allowOverlap="1" wp14:anchorId="7E75218B" wp14:editId="6E94DFDB">
          <wp:simplePos x="0" y="0"/>
          <wp:positionH relativeFrom="column">
            <wp:posOffset>5699125</wp:posOffset>
          </wp:positionH>
          <wp:positionV relativeFrom="paragraph">
            <wp:posOffset>9420225</wp:posOffset>
          </wp:positionV>
          <wp:extent cx="1143000" cy="57912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14325F"/>
        <w:sz w:val="14"/>
        <w:szCs w:val="14"/>
      </w:rPr>
      <w:t>Predsjednik uprave</w:t>
    </w:r>
    <w:r w:rsidRPr="00A9083E">
      <w:rPr>
        <w:rFonts w:ascii="Arial" w:hAnsi="Arial" w:cs="Arial"/>
        <w:color w:val="14325F"/>
        <w:sz w:val="14"/>
        <w:szCs w:val="14"/>
      </w:rPr>
      <w:t xml:space="preserve">: </w:t>
    </w:r>
    <w:r>
      <w:rPr>
        <w:rFonts w:ascii="Arial" w:hAnsi="Arial" w:cs="Arial"/>
        <w:color w:val="14325F"/>
        <w:sz w:val="14"/>
        <w:szCs w:val="14"/>
      </w:rPr>
      <w:t>Sanjin</w:t>
    </w:r>
    <w:r w:rsidRPr="00A9083E">
      <w:rPr>
        <w:rFonts w:ascii="Arial" w:hAnsi="Arial" w:cs="Arial"/>
        <w:color w:val="14325F"/>
        <w:sz w:val="14"/>
        <w:szCs w:val="14"/>
      </w:rPr>
      <w:t xml:space="preserve"> Purić </w:t>
    </w:r>
  </w:p>
  <w:p w14:paraId="6B4DC353" w14:textId="77777777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>
      <w:rPr>
        <w:rFonts w:ascii="Arial" w:hAnsi="Arial" w:cs="Arial"/>
        <w:color w:val="14325F"/>
        <w:sz w:val="14"/>
        <w:szCs w:val="14"/>
      </w:rPr>
      <w:t>Član uprave: Tihomir Ranđelović</w:t>
    </w:r>
  </w:p>
  <w:p w14:paraId="214B40D7" w14:textId="77777777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>
      <w:rPr>
        <w:rFonts w:ascii="Arial" w:hAnsi="Arial" w:cs="Arial"/>
        <w:color w:val="14325F"/>
        <w:sz w:val="14"/>
        <w:szCs w:val="14"/>
      </w:rPr>
      <w:t>Predsjednik</w:t>
    </w:r>
    <w:r w:rsidRPr="00A9083E">
      <w:rPr>
        <w:rFonts w:ascii="Arial" w:hAnsi="Arial" w:cs="Arial"/>
        <w:color w:val="14325F"/>
        <w:sz w:val="14"/>
        <w:szCs w:val="14"/>
      </w:rPr>
      <w:t xml:space="preserve"> nadzornog odbora: Josip Gršković </w:t>
    </w:r>
  </w:p>
  <w:p w14:paraId="5F032AFB" w14:textId="77777777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 w:rsidRPr="00A9083E">
      <w:rPr>
        <w:rFonts w:ascii="Arial" w:hAnsi="Arial" w:cs="Arial"/>
        <w:color w:val="14325F"/>
        <w:sz w:val="14"/>
        <w:szCs w:val="14"/>
      </w:rPr>
      <w:t xml:space="preserve">Temeljni kapital: 41.049.840,00 kuna upisan u cijelosti </w:t>
    </w:r>
  </w:p>
  <w:p w14:paraId="1794C5D7" w14:textId="77777777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 w:rsidRPr="00A9083E">
      <w:rPr>
        <w:rFonts w:ascii="Arial" w:hAnsi="Arial" w:cs="Arial"/>
        <w:color w:val="14325F"/>
        <w:sz w:val="14"/>
        <w:szCs w:val="14"/>
      </w:rPr>
      <w:t xml:space="preserve">Broj izdanih dionica: 78942, 1 dionica=520 kn </w:t>
    </w:r>
  </w:p>
  <w:p w14:paraId="417676BD" w14:textId="77777777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 w:rsidRPr="00A9083E">
      <w:rPr>
        <w:rFonts w:ascii="Arial" w:hAnsi="Arial" w:cs="Arial"/>
        <w:color w:val="14325F"/>
        <w:sz w:val="14"/>
        <w:szCs w:val="14"/>
      </w:rPr>
      <w:t xml:space="preserve">Reg: Trgovački sud u Rijeci - Tt - 15/2969-7 </w:t>
    </w:r>
  </w:p>
  <w:p w14:paraId="19F50529" w14:textId="605CD941" w:rsidR="007B6B47" w:rsidRPr="007B6B47" w:rsidRDefault="007B6B47">
    <w:pPr>
      <w:pStyle w:val="Podnoje"/>
      <w:rPr>
        <w:rFonts w:ascii="Arial" w:hAnsi="Arial" w:cs="Arial"/>
        <w:color w:val="14325F"/>
        <w:sz w:val="14"/>
        <w:szCs w:val="14"/>
      </w:rPr>
    </w:pPr>
    <w:r w:rsidRPr="00A9083E">
      <w:rPr>
        <w:rFonts w:ascii="Arial" w:hAnsi="Arial" w:cs="Arial"/>
        <w:color w:val="14325F"/>
        <w:sz w:val="14"/>
        <w:szCs w:val="14"/>
      </w:rPr>
      <w:t>MBS: 040005089 - MB: 03251551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C379" w14:textId="77777777" w:rsidR="00B85C29" w:rsidRDefault="00B85C29" w:rsidP="007B6B47">
      <w:pPr>
        <w:spacing w:after="0" w:line="240" w:lineRule="auto"/>
      </w:pPr>
      <w:r>
        <w:separator/>
      </w:r>
    </w:p>
  </w:footnote>
  <w:footnote w:type="continuationSeparator" w:id="0">
    <w:p w14:paraId="1EEA9B29" w14:textId="77777777" w:rsidR="00B85C29" w:rsidRDefault="00B85C29" w:rsidP="007B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8A35" w14:textId="6090EE1E" w:rsidR="007B6B47" w:rsidRDefault="007B6B47" w:rsidP="007B6B47">
    <w:pPr>
      <w:pStyle w:val="Zaglavlje"/>
    </w:pPr>
    <w:r w:rsidRPr="006438A2">
      <w:rPr>
        <w:noProof/>
        <w:lang w:eastAsia="hr-HR"/>
      </w:rPr>
      <w:drawing>
        <wp:inline distT="0" distB="0" distL="0" distR="0" wp14:anchorId="4EE8F35A" wp14:editId="330BF0FB">
          <wp:extent cx="2914565" cy="824400"/>
          <wp:effectExtent l="0" t="0" r="63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565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7C75" w14:textId="79CF5C07" w:rsidR="007B6B47" w:rsidRDefault="007B6B47" w:rsidP="007B6B47">
    <w:pPr>
      <w:pStyle w:val="Zaglavlje"/>
      <w:spacing w:after="600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4A2FD5" wp14:editId="7219B78C">
              <wp:simplePos x="0" y="0"/>
              <wp:positionH relativeFrom="page">
                <wp:posOffset>4838700</wp:posOffset>
              </wp:positionH>
              <wp:positionV relativeFrom="page">
                <wp:posOffset>619125</wp:posOffset>
              </wp:positionV>
              <wp:extent cx="2473960" cy="1028700"/>
              <wp:effectExtent l="0" t="0" r="2540" b="0"/>
              <wp:wrapNone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396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1E79E8" w14:textId="77777777" w:rsidR="007B6B47" w:rsidRPr="009E6C1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 xml:space="preserve">GRAĐEVINARSTVO I PROIZVODNJA KRK d.d. </w:t>
                          </w:r>
                        </w:p>
                        <w:p w14:paraId="36377AB2" w14:textId="77777777" w:rsidR="007B6B47" w:rsidRPr="009E6C1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 xml:space="preserve">51 500 KRK, STJEPANA RADIĆA 31 </w:t>
                          </w:r>
                        </w:p>
                        <w:p w14:paraId="096AC819" w14:textId="77777777" w:rsidR="007B6B47" w:rsidRPr="00CB5CF5" w:rsidRDefault="007B6B47" w:rsidP="007B6B47">
                          <w:pPr>
                            <w:spacing w:after="140" w:line="240" w:lineRule="auto"/>
                            <w:contextualSpacing/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</w:pPr>
                          <w:r w:rsidRPr="00CB5CF5"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  <w:t xml:space="preserve">T:  051 654 400 / F:  051 221 424 </w:t>
                          </w:r>
                        </w:p>
                        <w:p w14:paraId="608B1ADB" w14:textId="77777777" w:rsidR="007B6B47" w:rsidRPr="00CB5CF5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</w:pPr>
                          <w:r w:rsidRPr="00CB5CF5"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  <w:t xml:space="preserve">www.gp-krk.hr / gp-krk@gp-krk.hr </w:t>
                          </w:r>
                        </w:p>
                        <w:p w14:paraId="5392311A" w14:textId="77777777" w:rsidR="007B6B4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CB5CF5"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  <w:t xml:space="preserve">OIB: 05146274847 / </w:t>
                          </w: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>PDV ID: HR05146274847</w:t>
                          </w:r>
                        </w:p>
                        <w:p w14:paraId="2A72A1B7" w14:textId="77777777" w:rsidR="007B6B47" w:rsidRPr="009E6C1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</w:p>
                        <w:p w14:paraId="0AB2B935" w14:textId="77777777" w:rsidR="007B6B47" w:rsidRPr="009E6C17" w:rsidRDefault="007B6B47" w:rsidP="007B6B47">
                          <w:pPr>
                            <w:spacing w:after="12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 xml:space="preserve">PC RIJEKA FRANA SUPILA 6 </w:t>
                          </w:r>
                        </w:p>
                        <w:p w14:paraId="0577E3EC" w14:textId="77777777" w:rsidR="007B6B47" w:rsidRPr="009E6C1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 xml:space="preserve">T:  051 321 160 / F:  051 321 170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A2FD5"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6" type="#_x0000_t202" style="position:absolute;margin-left:381pt;margin-top:48.75pt;width:194.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" filled="f" stroked="f" strokeweight=".5pt">
              <v:textbox inset="0,0,0,0">
                <w:txbxContent>
                  <w:p w14:paraId="121E79E8" w14:textId="77777777" w:rsidR="007B6B47" w:rsidRPr="009E6C1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9E6C17">
                      <w:rPr>
                        <w:color w:val="14325F"/>
                        <w:sz w:val="16"/>
                        <w:szCs w:val="16"/>
                      </w:rPr>
                      <w:t xml:space="preserve">GRAĐEVINARSTVO I PROIZVODNJA KRK d.d. </w:t>
                    </w:r>
                  </w:p>
                  <w:p w14:paraId="36377AB2" w14:textId="77777777" w:rsidR="007B6B47" w:rsidRPr="009E6C1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9E6C17">
                      <w:rPr>
                        <w:color w:val="14325F"/>
                        <w:sz w:val="16"/>
                        <w:szCs w:val="16"/>
                      </w:rPr>
                      <w:t xml:space="preserve">51 500 KRK, STJEPANA RADIĆA 31 </w:t>
                    </w:r>
                  </w:p>
                  <w:p w14:paraId="096AC819" w14:textId="77777777" w:rsidR="007B6B47" w:rsidRPr="00CB5CF5" w:rsidRDefault="007B6B47" w:rsidP="007B6B47">
                    <w:pPr>
                      <w:spacing w:after="140" w:line="240" w:lineRule="auto"/>
                      <w:contextualSpacing/>
                      <w:rPr>
                        <w:color w:val="14325F"/>
                        <w:sz w:val="16"/>
                        <w:szCs w:val="16"/>
                        <w:lang w:val="sv-SE"/>
                      </w:rPr>
                    </w:pPr>
                    <w:r w:rsidRPr="00CB5CF5">
                      <w:rPr>
                        <w:color w:val="14325F"/>
                        <w:sz w:val="16"/>
                        <w:szCs w:val="16"/>
                        <w:lang w:val="sv-SE"/>
                      </w:rPr>
                      <w:t xml:space="preserve">T:  051 654 400 / F:  051 221 424 </w:t>
                    </w:r>
                  </w:p>
                  <w:p w14:paraId="608B1ADB" w14:textId="77777777" w:rsidR="007B6B47" w:rsidRPr="00CB5CF5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  <w:lang w:val="sv-SE"/>
                      </w:rPr>
                    </w:pPr>
                    <w:r w:rsidRPr="00CB5CF5">
                      <w:rPr>
                        <w:color w:val="14325F"/>
                        <w:sz w:val="16"/>
                        <w:szCs w:val="16"/>
                        <w:lang w:val="sv-SE"/>
                      </w:rPr>
                      <w:t xml:space="preserve">www.gp-krk.hr / gp-krk@gp-krk.hr </w:t>
                    </w:r>
                  </w:p>
                  <w:p w14:paraId="5392311A" w14:textId="77777777" w:rsidR="007B6B4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CB5CF5">
                      <w:rPr>
                        <w:color w:val="14325F"/>
                        <w:sz w:val="16"/>
                        <w:szCs w:val="16"/>
                        <w:lang w:val="sv-SE"/>
                      </w:rPr>
                      <w:t xml:space="preserve">OIB: 05146274847 / </w:t>
                    </w:r>
                    <w:r w:rsidRPr="009E6C17">
                      <w:rPr>
                        <w:color w:val="14325F"/>
                        <w:sz w:val="16"/>
                        <w:szCs w:val="16"/>
                      </w:rPr>
                      <w:t>PDV ID: HR05146274847</w:t>
                    </w:r>
                  </w:p>
                  <w:p w14:paraId="2A72A1B7" w14:textId="77777777" w:rsidR="007B6B47" w:rsidRPr="009E6C1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</w:p>
                  <w:p w14:paraId="0AB2B935" w14:textId="77777777" w:rsidR="007B6B47" w:rsidRPr="009E6C17" w:rsidRDefault="007B6B47" w:rsidP="007B6B47">
                    <w:pPr>
                      <w:spacing w:after="12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9E6C17">
                      <w:rPr>
                        <w:color w:val="14325F"/>
                        <w:sz w:val="16"/>
                        <w:szCs w:val="16"/>
                      </w:rPr>
                      <w:t xml:space="preserve">PC RIJEKA FRANA SUPILA 6 </w:t>
                    </w:r>
                  </w:p>
                  <w:p w14:paraId="0577E3EC" w14:textId="77777777" w:rsidR="007B6B47" w:rsidRPr="009E6C1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9E6C17">
                      <w:rPr>
                        <w:color w:val="14325F"/>
                        <w:sz w:val="16"/>
                        <w:szCs w:val="16"/>
                      </w:rPr>
                      <w:t xml:space="preserve">T:  051 321 160 / F:  051 321 170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438A2">
      <w:rPr>
        <w:noProof/>
        <w:lang w:eastAsia="hr-HR"/>
      </w:rPr>
      <w:drawing>
        <wp:inline distT="0" distB="0" distL="0" distR="0" wp14:anchorId="5FA36666" wp14:editId="1A9C50AA">
          <wp:extent cx="2914565" cy="824400"/>
          <wp:effectExtent l="0" t="0" r="635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565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82A75"/>
    <w:multiLevelType w:val="hybridMultilevel"/>
    <w:tmpl w:val="1B48F6EC"/>
    <w:lvl w:ilvl="0" w:tplc="F552D1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8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47"/>
    <w:rsid w:val="0000442C"/>
    <w:rsid w:val="00151396"/>
    <w:rsid w:val="001A27B6"/>
    <w:rsid w:val="001B0F28"/>
    <w:rsid w:val="00235238"/>
    <w:rsid w:val="00487B33"/>
    <w:rsid w:val="00515353"/>
    <w:rsid w:val="0061358A"/>
    <w:rsid w:val="007B6B47"/>
    <w:rsid w:val="00877BC8"/>
    <w:rsid w:val="008B50AA"/>
    <w:rsid w:val="008E4259"/>
    <w:rsid w:val="00A0760F"/>
    <w:rsid w:val="00A7645E"/>
    <w:rsid w:val="00B85C29"/>
    <w:rsid w:val="00CB5CF5"/>
    <w:rsid w:val="00EF2177"/>
    <w:rsid w:val="00F01635"/>
    <w:rsid w:val="00F9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D4A125"/>
  <w15:chartTrackingRefBased/>
  <w15:docId w15:val="{C37CD30D-DD88-433C-BD57-9193FC5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33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B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7B6B47"/>
  </w:style>
  <w:style w:type="paragraph" w:styleId="Podnoje">
    <w:name w:val="footer"/>
    <w:basedOn w:val="Normal"/>
    <w:link w:val="PodnojeChar"/>
    <w:uiPriority w:val="99"/>
    <w:unhideWhenUsed/>
    <w:rsid w:val="007B6B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7B6B47"/>
  </w:style>
  <w:style w:type="paragraph" w:customStyle="1" w:styleId="GPKRK">
    <w:name w:val="GP KRK"/>
    <w:basedOn w:val="Normal"/>
    <w:qFormat/>
    <w:rsid w:val="007B6B47"/>
    <w:pPr>
      <w:spacing w:after="0" w:line="360" w:lineRule="auto"/>
      <w:jc w:val="both"/>
    </w:pPr>
    <w:rPr>
      <w:rFonts w:ascii="Arial" w:hAnsi="Arial" w:cs="Arial"/>
    </w:rPr>
  </w:style>
  <w:style w:type="paragraph" w:customStyle="1" w:styleId="GPKRKnaslov1">
    <w:name w:val="GP KRK naslov1"/>
    <w:basedOn w:val="Normal"/>
    <w:link w:val="GPKRKnaslov1Char"/>
    <w:qFormat/>
    <w:rsid w:val="007B6B47"/>
    <w:pPr>
      <w:spacing w:before="240"/>
    </w:pPr>
    <w:rPr>
      <w:rFonts w:ascii="Arial" w:hAnsi="Arial"/>
      <w:sz w:val="30"/>
    </w:rPr>
  </w:style>
  <w:style w:type="character" w:customStyle="1" w:styleId="GPKRKnaslov1Char">
    <w:name w:val="GP KRK naslov1 Char"/>
    <w:link w:val="GPKRKnaslov1"/>
    <w:rsid w:val="007B6B47"/>
    <w:rPr>
      <w:rFonts w:ascii="Arial" w:eastAsia="Calibri" w:hAnsi="Arial" w:cs="Times New Roman"/>
      <w:sz w:val="3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onice@autohrvatsk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Maracic</dc:creator>
  <cp:keywords/>
  <dc:description/>
  <cp:lastModifiedBy>Ivan Stipkovic</cp:lastModifiedBy>
  <cp:revision>3</cp:revision>
  <cp:lastPrinted>2025-11-07T12:01:00Z</cp:lastPrinted>
  <dcterms:created xsi:type="dcterms:W3CDTF">2025-11-07T12:01:00Z</dcterms:created>
  <dcterms:modified xsi:type="dcterms:W3CDTF">2025-11-07T13:07:00Z</dcterms:modified>
</cp:coreProperties>
</file>